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765" w:rsidRPr="00031303" w:rsidRDefault="00E25765" w:rsidP="00707166">
      <w:pPr>
        <w:spacing w:after="0" w:line="36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031303">
        <w:rPr>
          <w:rFonts w:ascii="Times New Roman" w:hAnsi="Times New Roman"/>
          <w:b/>
          <w:sz w:val="28"/>
          <w:szCs w:val="28"/>
        </w:rPr>
        <w:t xml:space="preserve">Некоторые аспекты молодежной политики в Беларуси </w:t>
      </w:r>
    </w:p>
    <w:p w:rsidR="00E25765" w:rsidRPr="00E51E94" w:rsidRDefault="00E25765" w:rsidP="00E51E9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51E94">
        <w:rPr>
          <w:rFonts w:ascii="Times New Roman" w:hAnsi="Times New Roman"/>
          <w:b/>
          <w:sz w:val="28"/>
          <w:szCs w:val="28"/>
        </w:rPr>
        <w:t>Габлеева Я.В.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9582A">
        <w:rPr>
          <w:rFonts w:ascii="Times New Roman" w:hAnsi="Times New Roman"/>
          <w:bCs/>
          <w:i/>
          <w:sz w:val="28"/>
          <w:szCs w:val="28"/>
        </w:rPr>
        <w:t>Республика Беларусь, г. Горки, УО «БГСХА»</w:t>
      </w:r>
    </w:p>
    <w:p w:rsidR="00E25765" w:rsidRDefault="00E25765" w:rsidP="00E51E9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51E94">
        <w:rPr>
          <w:rFonts w:ascii="Times New Roman" w:hAnsi="Times New Roman"/>
          <w:i/>
          <w:sz w:val="28"/>
          <w:szCs w:val="28"/>
        </w:rPr>
        <w:t>Научный руководитель: доцент Гусарова Г.А.</w:t>
      </w:r>
    </w:p>
    <w:p w:rsidR="00E25765" w:rsidRPr="00031303" w:rsidRDefault="00E25765" w:rsidP="00E51E9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E25765" w:rsidRDefault="00E25765" w:rsidP="00707166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762947">
        <w:rPr>
          <w:rFonts w:ascii="Times New Roman" w:hAnsi="Times New Roman"/>
          <w:sz w:val="28"/>
          <w:szCs w:val="28"/>
        </w:rPr>
        <w:t xml:space="preserve">олодежная политика </w:t>
      </w:r>
      <w:r>
        <w:rPr>
          <w:rFonts w:ascii="Times New Roman" w:hAnsi="Times New Roman"/>
          <w:sz w:val="28"/>
          <w:szCs w:val="28"/>
        </w:rPr>
        <w:t xml:space="preserve">в Беларуси </w:t>
      </w:r>
      <w:r w:rsidRPr="00762947">
        <w:rPr>
          <w:rFonts w:ascii="Times New Roman" w:hAnsi="Times New Roman"/>
          <w:sz w:val="28"/>
          <w:szCs w:val="28"/>
        </w:rPr>
        <w:t>давно стала одн</w:t>
      </w:r>
      <w:r>
        <w:rPr>
          <w:rFonts w:ascii="Times New Roman" w:hAnsi="Times New Roman"/>
          <w:sz w:val="28"/>
          <w:szCs w:val="28"/>
        </w:rPr>
        <w:t xml:space="preserve">им из приоритетных направлений </w:t>
      </w:r>
      <w:r w:rsidRPr="00762947">
        <w:rPr>
          <w:rFonts w:ascii="Times New Roman" w:hAnsi="Times New Roman"/>
          <w:sz w:val="28"/>
          <w:szCs w:val="28"/>
        </w:rPr>
        <w:t>деятельности государства. Молодёжь</w:t>
      </w:r>
      <w:r>
        <w:rPr>
          <w:rFonts w:ascii="Times New Roman" w:hAnsi="Times New Roman"/>
          <w:sz w:val="28"/>
          <w:szCs w:val="28"/>
        </w:rPr>
        <w:t xml:space="preserve"> является не только особой</w:t>
      </w:r>
      <w:r w:rsidRPr="00762947">
        <w:rPr>
          <w:rFonts w:ascii="Times New Roman" w:hAnsi="Times New Roman"/>
          <w:sz w:val="28"/>
          <w:szCs w:val="28"/>
        </w:rPr>
        <w:t xml:space="preserve"> социально-демографи</w:t>
      </w:r>
      <w:r>
        <w:rPr>
          <w:rFonts w:ascii="Times New Roman" w:hAnsi="Times New Roman"/>
          <w:sz w:val="28"/>
          <w:szCs w:val="28"/>
        </w:rPr>
        <w:t>ческой группой, но и наиболее динамичной частью общества,</w:t>
      </w:r>
      <w:r w:rsidRPr="00762947">
        <w:rPr>
          <w:rFonts w:ascii="Times New Roman" w:hAnsi="Times New Roman"/>
          <w:sz w:val="28"/>
          <w:szCs w:val="28"/>
        </w:rPr>
        <w:t xml:space="preserve"> которая</w:t>
      </w:r>
      <w:r>
        <w:rPr>
          <w:rFonts w:ascii="Times New Roman" w:hAnsi="Times New Roman"/>
          <w:sz w:val="28"/>
          <w:szCs w:val="28"/>
        </w:rPr>
        <w:t>,</w:t>
      </w:r>
      <w:r w:rsidRPr="00762947">
        <w:rPr>
          <w:rFonts w:ascii="Times New Roman" w:hAnsi="Times New Roman"/>
          <w:sz w:val="28"/>
          <w:szCs w:val="28"/>
        </w:rPr>
        <w:t xml:space="preserve"> кроме  на</w:t>
      </w:r>
      <w:r>
        <w:rPr>
          <w:rFonts w:ascii="Times New Roman" w:hAnsi="Times New Roman"/>
          <w:sz w:val="28"/>
          <w:szCs w:val="28"/>
        </w:rPr>
        <w:t>ко</w:t>
      </w:r>
      <w:r w:rsidRPr="00762947">
        <w:rPr>
          <w:rFonts w:ascii="Times New Roman" w:hAnsi="Times New Roman"/>
          <w:sz w:val="28"/>
          <w:szCs w:val="28"/>
        </w:rPr>
        <w:t>пления профессиональных навыков в стенах вуза, должна сформироваться как субъект социальной деяте</w:t>
      </w:r>
      <w:r>
        <w:rPr>
          <w:rFonts w:ascii="Times New Roman" w:hAnsi="Times New Roman"/>
          <w:sz w:val="28"/>
          <w:szCs w:val="28"/>
        </w:rPr>
        <w:t xml:space="preserve">льности, носитель общекультурных норм, </w:t>
      </w:r>
      <w:r w:rsidRPr="00707166">
        <w:rPr>
          <w:rFonts w:ascii="Times New Roman" w:hAnsi="Times New Roman"/>
          <w:sz w:val="28"/>
          <w:szCs w:val="28"/>
        </w:rPr>
        <w:t xml:space="preserve"> проводник</w:t>
      </w:r>
      <w:r>
        <w:rPr>
          <w:rFonts w:ascii="Times New Roman" w:hAnsi="Times New Roman"/>
          <w:sz w:val="28"/>
          <w:szCs w:val="28"/>
        </w:rPr>
        <w:t xml:space="preserve">  национально-государственных принципов и ценностей.</w:t>
      </w:r>
      <w:r w:rsidRPr="007629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Поэтому о</w:t>
      </w:r>
      <w:r w:rsidRPr="00762947">
        <w:rPr>
          <w:rFonts w:ascii="Times New Roman" w:hAnsi="Times New Roman"/>
          <w:sz w:val="28"/>
          <w:szCs w:val="28"/>
        </w:rPr>
        <w:t xml:space="preserve">сновными целями государственной молодежной политики </w:t>
      </w:r>
      <w:r>
        <w:rPr>
          <w:rFonts w:ascii="Times New Roman" w:hAnsi="Times New Roman"/>
          <w:sz w:val="28"/>
          <w:szCs w:val="28"/>
        </w:rPr>
        <w:t>является</w:t>
      </w:r>
      <w:r w:rsidRPr="00762947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2947">
        <w:rPr>
          <w:rFonts w:ascii="Times New Roman" w:hAnsi="Times New Roman"/>
          <w:sz w:val="28"/>
          <w:szCs w:val="28"/>
        </w:rPr>
        <w:t>содействие социальному, культурному, духовному и ф</w:t>
      </w:r>
      <w:r>
        <w:rPr>
          <w:rFonts w:ascii="Times New Roman" w:hAnsi="Times New Roman"/>
          <w:sz w:val="28"/>
          <w:szCs w:val="28"/>
        </w:rPr>
        <w:t xml:space="preserve">изическому развитию молодежи; </w:t>
      </w:r>
      <w:r w:rsidRPr="00762947">
        <w:rPr>
          <w:rFonts w:ascii="Times New Roman" w:hAnsi="Times New Roman"/>
          <w:sz w:val="28"/>
          <w:szCs w:val="28"/>
        </w:rPr>
        <w:t>использование инновационного потенциала молодежи для да</w:t>
      </w:r>
      <w:r>
        <w:rPr>
          <w:rFonts w:ascii="Times New Roman" w:hAnsi="Times New Roman"/>
          <w:sz w:val="28"/>
          <w:szCs w:val="28"/>
        </w:rPr>
        <w:t xml:space="preserve">льнейшего развития Беларуси; </w:t>
      </w:r>
      <w:r w:rsidRPr="00762947">
        <w:rPr>
          <w:rFonts w:ascii="Times New Roman" w:hAnsi="Times New Roman"/>
          <w:sz w:val="28"/>
          <w:szCs w:val="28"/>
        </w:rPr>
        <w:t>реализация общественно значимых инициатив</w:t>
      </w:r>
      <w:r>
        <w:rPr>
          <w:rFonts w:ascii="Times New Roman" w:hAnsi="Times New Roman"/>
          <w:sz w:val="28"/>
          <w:szCs w:val="28"/>
        </w:rPr>
        <w:t xml:space="preserve"> и т.п.</w:t>
      </w:r>
    </w:p>
    <w:p w:rsidR="00E25765" w:rsidRDefault="00E25765" w:rsidP="00707166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Важным направлением государственной политики является гражданско-патриотическое воспитание молодёжи. Понятия «Отечество», «Родина», «патриотизм»  имеют высокий смысл, поэтому воспитать гражданина-патриота без глубокого уважения к национальному наследию, традициям, истории и культуре Беларуси невозможно. Постижение человеком своей Родины, воспитание патриотических чувств – сложный процесс. Неслучайно, 38,4% студентов аграрных вузов при проведении социологического опроса в 2010 году среди приоритетных ценностей назвали гражданственность, патриотизм, национальное достоинство. </w:t>
      </w:r>
    </w:p>
    <w:p w:rsidR="00E25765" w:rsidRDefault="00E25765" w:rsidP="00707166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Сегодня стали популярными у молодёжи акции гражданско-патриотической и историко-краеведческой направленности: праздники,  посвящённые Дню Государственного герба и Государственного флага, республиканские акции «За Беларусь», «</w:t>
      </w:r>
      <w:r>
        <w:rPr>
          <w:rFonts w:ascii="Times New Roman" w:hAnsi="Times New Roman"/>
          <w:sz w:val="28"/>
          <w:szCs w:val="28"/>
          <w:lang w:val="be-BY"/>
        </w:rPr>
        <w:t>Жыву</w:t>
      </w:r>
      <w:r>
        <w:rPr>
          <w:rFonts w:ascii="Times New Roman" w:hAnsi="Times New Roman"/>
          <w:sz w:val="28"/>
          <w:szCs w:val="28"/>
        </w:rPr>
        <w:t xml:space="preserve"> ў Беларусі і </w:t>
      </w:r>
      <w:r>
        <w:rPr>
          <w:rFonts w:ascii="Times New Roman" w:hAnsi="Times New Roman"/>
          <w:sz w:val="28"/>
          <w:szCs w:val="28"/>
          <w:lang w:val="be-BY"/>
        </w:rPr>
        <w:t>тым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be-BY"/>
        </w:rPr>
        <w:t>ганаруся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be-BY"/>
        </w:rPr>
        <w:t xml:space="preserve">  и др.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25765" w:rsidRDefault="00E25765" w:rsidP="00707166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 студентов активной гражданской позиции, патриотизма,</w:t>
      </w:r>
    </w:p>
    <w:p w:rsidR="00E25765" w:rsidRDefault="00E25765" w:rsidP="0070716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вовлечение их в активную социо</w:t>
      </w:r>
      <w:r w:rsidRPr="00762947">
        <w:rPr>
          <w:rFonts w:ascii="Times New Roman" w:hAnsi="Times New Roman"/>
          <w:sz w:val="28"/>
          <w:szCs w:val="28"/>
        </w:rPr>
        <w:t xml:space="preserve">культурную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2947">
        <w:rPr>
          <w:rFonts w:ascii="Times New Roman" w:hAnsi="Times New Roman"/>
          <w:sz w:val="28"/>
          <w:szCs w:val="28"/>
        </w:rPr>
        <w:t>деятельность</w:t>
      </w:r>
      <w:r>
        <w:rPr>
          <w:rFonts w:ascii="Times New Roman" w:hAnsi="Times New Roman"/>
          <w:sz w:val="28"/>
          <w:szCs w:val="28"/>
        </w:rPr>
        <w:t xml:space="preserve">  невозможно </w:t>
      </w:r>
      <w:r w:rsidRPr="004369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без</w:t>
      </w:r>
    </w:p>
    <w:p w:rsidR="00E25765" w:rsidRDefault="00E25765" w:rsidP="0070716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их участия. Основными видами формирования этого процесса являются: участие в органах студенческого самоуправления, акциях общественно- политического характера и т.п. Анкетный опрос 2010</w:t>
      </w:r>
      <w:r w:rsidRPr="00762947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ода, проводимый среди студентов-первокурсников,  показал, что в выборах органов власти Республики Беларусь различного уровня проявляется наибольшая активность студентов (54,4%), разовые поручения выполняют 25,9% первокурсников, 31,5%  занимаются в спортивных секциях</w:t>
      </w:r>
      <w:r w:rsidRPr="00762947">
        <w:rPr>
          <w:rFonts w:ascii="Times New Roman" w:hAnsi="Times New Roman"/>
          <w:sz w:val="28"/>
          <w:szCs w:val="28"/>
        </w:rPr>
        <w:t xml:space="preserve">. </w:t>
      </w:r>
    </w:p>
    <w:p w:rsidR="00E25765" w:rsidRDefault="00E25765" w:rsidP="00707166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Среди молодёжных организаций определённая роль принадлежит  Белорусскому Республиканскому Союзу Молодёжи, целью которого является </w:t>
      </w:r>
      <w:r w:rsidRPr="00762947">
        <w:rPr>
          <w:rFonts w:ascii="Times New Roman" w:hAnsi="Times New Roman"/>
          <w:sz w:val="28"/>
          <w:szCs w:val="28"/>
        </w:rPr>
        <w:t>создание условий д</w:t>
      </w:r>
      <w:r>
        <w:rPr>
          <w:rFonts w:ascii="Times New Roman" w:hAnsi="Times New Roman"/>
          <w:sz w:val="28"/>
          <w:szCs w:val="28"/>
        </w:rPr>
        <w:t>ля всестороннего развития молодё</w:t>
      </w:r>
      <w:r w:rsidRPr="00762947">
        <w:rPr>
          <w:rFonts w:ascii="Times New Roman" w:hAnsi="Times New Roman"/>
          <w:sz w:val="28"/>
          <w:szCs w:val="28"/>
        </w:rPr>
        <w:t>жи, раскрытия его творческого</w:t>
      </w:r>
      <w:r>
        <w:rPr>
          <w:rFonts w:ascii="Times New Roman" w:hAnsi="Times New Roman"/>
          <w:sz w:val="28"/>
          <w:szCs w:val="28"/>
        </w:rPr>
        <w:t xml:space="preserve"> потенциала, содействия становления</w:t>
      </w:r>
      <w:r w:rsidRPr="00762947">
        <w:rPr>
          <w:rFonts w:ascii="Times New Roman" w:hAnsi="Times New Roman"/>
          <w:sz w:val="28"/>
          <w:szCs w:val="28"/>
        </w:rPr>
        <w:t xml:space="preserve"> в Республике Беларусь гражданского общества, основанного на патриотических и духовно-нравственных ценностях.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25765" w:rsidRDefault="00E25765" w:rsidP="00707166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последнее время принят ряд указов Президента Республики Беларусь, постановлений правительства, направленных на решение самых злободневных проблем в жизни молодёжи: образование, занятость, улучшение жилищных условий, поддержка учащихся и студентов, талантливой молодёжи, укрепление института молодой семьи и др. С 1996 года мероприятия по реализации молодёжной политики осуществляются в рамках программ «Молодёжь Беларуси»,  «101  идея  для  Беларуси» и др. </w:t>
      </w:r>
    </w:p>
    <w:p w:rsidR="00E25765" w:rsidRDefault="00E25765" w:rsidP="00707166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62947">
        <w:rPr>
          <w:rFonts w:ascii="Times New Roman" w:hAnsi="Times New Roman"/>
          <w:sz w:val="28"/>
          <w:szCs w:val="28"/>
        </w:rPr>
        <w:t>Выступая на 41 съезде БРСМ (декабрь 2011г.)</w:t>
      </w:r>
      <w:r>
        <w:rPr>
          <w:rFonts w:ascii="Times New Roman" w:hAnsi="Times New Roman"/>
          <w:sz w:val="28"/>
          <w:szCs w:val="28"/>
        </w:rPr>
        <w:t>, П</w:t>
      </w:r>
      <w:r w:rsidRPr="00762947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езидент Республики Беларусь </w:t>
      </w:r>
      <w:r w:rsidRPr="00762947">
        <w:rPr>
          <w:rFonts w:ascii="Times New Roman" w:hAnsi="Times New Roman"/>
          <w:sz w:val="28"/>
          <w:szCs w:val="28"/>
        </w:rPr>
        <w:t>Лукашенко</w:t>
      </w:r>
      <w:r>
        <w:rPr>
          <w:rFonts w:ascii="Times New Roman" w:hAnsi="Times New Roman"/>
          <w:sz w:val="28"/>
          <w:szCs w:val="28"/>
        </w:rPr>
        <w:t xml:space="preserve"> А. Г.</w:t>
      </w:r>
      <w:r w:rsidRPr="00762947">
        <w:rPr>
          <w:rFonts w:ascii="Times New Roman" w:hAnsi="Times New Roman"/>
          <w:sz w:val="28"/>
          <w:szCs w:val="28"/>
        </w:rPr>
        <w:t xml:space="preserve"> отмечал: «Будущее строить вам – ваше</w:t>
      </w:r>
      <w:r>
        <w:rPr>
          <w:rFonts w:ascii="Times New Roman" w:hAnsi="Times New Roman"/>
          <w:sz w:val="28"/>
          <w:szCs w:val="28"/>
        </w:rPr>
        <w:t xml:space="preserve">му активу, всей нашей молодёжи… </w:t>
      </w:r>
      <w:r w:rsidRPr="00762947">
        <w:rPr>
          <w:rFonts w:ascii="Times New Roman" w:hAnsi="Times New Roman"/>
          <w:sz w:val="28"/>
          <w:szCs w:val="28"/>
        </w:rPr>
        <w:t xml:space="preserve">Процветают только те нации, которые основывают </w:t>
      </w:r>
      <w:r>
        <w:rPr>
          <w:rFonts w:ascii="Times New Roman" w:hAnsi="Times New Roman"/>
          <w:sz w:val="28"/>
          <w:szCs w:val="28"/>
        </w:rPr>
        <w:t>свою жизнь на</w:t>
      </w:r>
      <w:r w:rsidRPr="00762947">
        <w:rPr>
          <w:rFonts w:ascii="Times New Roman" w:hAnsi="Times New Roman"/>
          <w:sz w:val="28"/>
          <w:szCs w:val="28"/>
        </w:rPr>
        <w:t xml:space="preserve"> труде. Учёба и труд – вот формула, которая принесёт вам жизненный успех и сделает из вас дос</w:t>
      </w:r>
      <w:r>
        <w:rPr>
          <w:rFonts w:ascii="Times New Roman" w:hAnsi="Times New Roman"/>
          <w:sz w:val="28"/>
          <w:szCs w:val="28"/>
        </w:rPr>
        <w:t>тойных граждан нашего Отечества</w:t>
      </w:r>
      <w:r w:rsidRPr="0076294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E25765" w:rsidRPr="00762947" w:rsidRDefault="00E25765" w:rsidP="00707166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62947">
        <w:rPr>
          <w:rFonts w:ascii="Times New Roman" w:hAnsi="Times New Roman"/>
          <w:sz w:val="28"/>
          <w:szCs w:val="28"/>
        </w:rPr>
        <w:t>Сегодня в Беларуси есть все условия, для того чтобы каждый мог сполна реализовать себя в жизни: добиться творч</w:t>
      </w:r>
      <w:r>
        <w:rPr>
          <w:rFonts w:ascii="Times New Roman" w:hAnsi="Times New Roman"/>
          <w:sz w:val="28"/>
          <w:szCs w:val="28"/>
        </w:rPr>
        <w:t>еских высот, сделать карьеру. А значит – бери эстафету, неси ее смело и скажут отцы: «Ты, юность, права! Ты делай свое бесконечное дело!».</w:t>
      </w:r>
    </w:p>
    <w:sectPr w:rsidR="00E25765" w:rsidRPr="00762947" w:rsidSect="0003130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D27CB"/>
    <w:multiLevelType w:val="hybridMultilevel"/>
    <w:tmpl w:val="B8BA43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870B5C"/>
    <w:multiLevelType w:val="hybridMultilevel"/>
    <w:tmpl w:val="D23491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8B337E"/>
    <w:multiLevelType w:val="hybridMultilevel"/>
    <w:tmpl w:val="F828D562"/>
    <w:lvl w:ilvl="0" w:tplc="A7B68F7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6C6154C"/>
    <w:multiLevelType w:val="hybridMultilevel"/>
    <w:tmpl w:val="C9B01612"/>
    <w:lvl w:ilvl="0" w:tplc="A0AA0052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3D117E"/>
    <w:multiLevelType w:val="hybridMultilevel"/>
    <w:tmpl w:val="62B2D5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755"/>
    <w:rsid w:val="000175BE"/>
    <w:rsid w:val="00031303"/>
    <w:rsid w:val="000378A1"/>
    <w:rsid w:val="0009713A"/>
    <w:rsid w:val="00105F1B"/>
    <w:rsid w:val="00117D57"/>
    <w:rsid w:val="00151D28"/>
    <w:rsid w:val="00154D23"/>
    <w:rsid w:val="00165B2A"/>
    <w:rsid w:val="00175060"/>
    <w:rsid w:val="00177E8C"/>
    <w:rsid w:val="001A59FE"/>
    <w:rsid w:val="001E4177"/>
    <w:rsid w:val="00225CFA"/>
    <w:rsid w:val="00235E19"/>
    <w:rsid w:val="0023688E"/>
    <w:rsid w:val="00260C19"/>
    <w:rsid w:val="00277D20"/>
    <w:rsid w:val="00300F80"/>
    <w:rsid w:val="0030325D"/>
    <w:rsid w:val="00370CD1"/>
    <w:rsid w:val="00371E0A"/>
    <w:rsid w:val="0039387E"/>
    <w:rsid w:val="0039582A"/>
    <w:rsid w:val="003B37E2"/>
    <w:rsid w:val="003D4D5F"/>
    <w:rsid w:val="003D5C7C"/>
    <w:rsid w:val="004369D7"/>
    <w:rsid w:val="004A2EDB"/>
    <w:rsid w:val="004C5B16"/>
    <w:rsid w:val="004D579B"/>
    <w:rsid w:val="004F4FDE"/>
    <w:rsid w:val="00543F27"/>
    <w:rsid w:val="00551A48"/>
    <w:rsid w:val="005575C0"/>
    <w:rsid w:val="005D124A"/>
    <w:rsid w:val="005E251F"/>
    <w:rsid w:val="0062301F"/>
    <w:rsid w:val="006477F2"/>
    <w:rsid w:val="00665227"/>
    <w:rsid w:val="00671037"/>
    <w:rsid w:val="006E32C9"/>
    <w:rsid w:val="006E3926"/>
    <w:rsid w:val="00703599"/>
    <w:rsid w:val="00705ED5"/>
    <w:rsid w:val="00707166"/>
    <w:rsid w:val="00726D37"/>
    <w:rsid w:val="00762947"/>
    <w:rsid w:val="00792E85"/>
    <w:rsid w:val="00793755"/>
    <w:rsid w:val="007A00FA"/>
    <w:rsid w:val="007A2436"/>
    <w:rsid w:val="007E43A8"/>
    <w:rsid w:val="00806AD8"/>
    <w:rsid w:val="00810D14"/>
    <w:rsid w:val="00843807"/>
    <w:rsid w:val="0085150D"/>
    <w:rsid w:val="00873C86"/>
    <w:rsid w:val="00885557"/>
    <w:rsid w:val="008D72B7"/>
    <w:rsid w:val="0091007C"/>
    <w:rsid w:val="009C2A64"/>
    <w:rsid w:val="00A408A0"/>
    <w:rsid w:val="00A62359"/>
    <w:rsid w:val="00A6672F"/>
    <w:rsid w:val="00A81AF0"/>
    <w:rsid w:val="00AE4F4E"/>
    <w:rsid w:val="00AE5A61"/>
    <w:rsid w:val="00B30C42"/>
    <w:rsid w:val="00B50FEC"/>
    <w:rsid w:val="00B95258"/>
    <w:rsid w:val="00C22839"/>
    <w:rsid w:val="00C3751D"/>
    <w:rsid w:val="00C4712F"/>
    <w:rsid w:val="00C55C68"/>
    <w:rsid w:val="00C65545"/>
    <w:rsid w:val="00CD3F11"/>
    <w:rsid w:val="00D03C28"/>
    <w:rsid w:val="00D65418"/>
    <w:rsid w:val="00D84708"/>
    <w:rsid w:val="00DE066E"/>
    <w:rsid w:val="00DE6BEF"/>
    <w:rsid w:val="00DF1469"/>
    <w:rsid w:val="00DF382B"/>
    <w:rsid w:val="00E25765"/>
    <w:rsid w:val="00E51E94"/>
    <w:rsid w:val="00E555CE"/>
    <w:rsid w:val="00E6124E"/>
    <w:rsid w:val="00E862F4"/>
    <w:rsid w:val="00EA16DF"/>
    <w:rsid w:val="00EE038A"/>
    <w:rsid w:val="00EE0511"/>
    <w:rsid w:val="00EF6000"/>
    <w:rsid w:val="00F06E8A"/>
    <w:rsid w:val="00F12AED"/>
    <w:rsid w:val="00F60FDF"/>
    <w:rsid w:val="00F72CCB"/>
    <w:rsid w:val="00FB51D3"/>
    <w:rsid w:val="00FE3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75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612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23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555</Words>
  <Characters>3166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Некоторые аспекты молодежной политики в Беларуси </dc:title>
  <dc:subject/>
  <dc:creator>1</dc:creator>
  <cp:keywords/>
  <dc:description/>
  <cp:lastModifiedBy>Mosina.J</cp:lastModifiedBy>
  <cp:revision>4</cp:revision>
  <cp:lastPrinted>2012-04-10T12:22:00Z</cp:lastPrinted>
  <dcterms:created xsi:type="dcterms:W3CDTF">2012-04-17T09:47:00Z</dcterms:created>
  <dcterms:modified xsi:type="dcterms:W3CDTF">2012-05-03T10:46:00Z</dcterms:modified>
</cp:coreProperties>
</file>