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D1" w:rsidRPr="0061457F" w:rsidRDefault="00565AD1" w:rsidP="002D1F15">
      <w:pPr>
        <w:spacing w:line="360" w:lineRule="auto"/>
        <w:ind w:left="40" w:firstLine="811"/>
        <w:jc w:val="center"/>
        <w:rPr>
          <w:b/>
          <w:sz w:val="28"/>
          <w:szCs w:val="28"/>
        </w:rPr>
      </w:pPr>
      <w:r w:rsidRPr="0061457F">
        <w:rPr>
          <w:b/>
          <w:sz w:val="28"/>
          <w:szCs w:val="28"/>
        </w:rPr>
        <w:t>Роль интуиции в психологии осмотра места происшествия</w:t>
      </w:r>
    </w:p>
    <w:p w:rsidR="00565AD1" w:rsidRPr="00180129" w:rsidRDefault="00565AD1" w:rsidP="00180129">
      <w:pPr>
        <w:ind w:left="40" w:hanging="40"/>
        <w:jc w:val="left"/>
        <w:rPr>
          <w:i/>
          <w:sz w:val="28"/>
          <w:szCs w:val="28"/>
        </w:rPr>
      </w:pPr>
      <w:r w:rsidRPr="00180129">
        <w:rPr>
          <w:b/>
          <w:sz w:val="28"/>
          <w:szCs w:val="28"/>
        </w:rPr>
        <w:t>Белова А.М.,</w:t>
      </w:r>
      <w:r w:rsidRPr="00180129">
        <w:rPr>
          <w:i/>
          <w:sz w:val="28"/>
          <w:szCs w:val="28"/>
        </w:rPr>
        <w:t xml:space="preserve"> г.Горки, «БГСА»</w:t>
      </w:r>
    </w:p>
    <w:p w:rsidR="00565AD1" w:rsidRDefault="00565AD1" w:rsidP="00180129">
      <w:pPr>
        <w:ind w:left="40" w:hanging="40"/>
        <w:jc w:val="left"/>
        <w:rPr>
          <w:i/>
          <w:sz w:val="28"/>
          <w:szCs w:val="28"/>
        </w:rPr>
      </w:pPr>
      <w:r w:rsidRPr="00180129">
        <w:rPr>
          <w:i/>
          <w:sz w:val="28"/>
          <w:szCs w:val="28"/>
        </w:rPr>
        <w:t xml:space="preserve">Научный руководитель: старший преподаватель Орлович Н.В. </w:t>
      </w:r>
      <w:bookmarkStart w:id="0" w:name="_GoBack"/>
      <w:bookmarkEnd w:id="0"/>
    </w:p>
    <w:p w:rsidR="00565AD1" w:rsidRPr="00180129" w:rsidRDefault="00565AD1" w:rsidP="00180129">
      <w:pPr>
        <w:ind w:left="40" w:hanging="40"/>
        <w:jc w:val="left"/>
        <w:rPr>
          <w:i/>
          <w:sz w:val="28"/>
          <w:szCs w:val="28"/>
        </w:rPr>
      </w:pPr>
    </w:p>
    <w:p w:rsidR="00565AD1" w:rsidRDefault="00565AD1" w:rsidP="002D1F15">
      <w:pPr>
        <w:spacing w:line="360" w:lineRule="auto"/>
        <w:ind w:left="40" w:firstLine="811"/>
        <w:rPr>
          <w:sz w:val="28"/>
          <w:szCs w:val="28"/>
        </w:rPr>
      </w:pPr>
      <w:r w:rsidRPr="006A0240">
        <w:rPr>
          <w:sz w:val="28"/>
          <w:szCs w:val="28"/>
        </w:rPr>
        <w:t xml:space="preserve">При осмотре места происшествия нельзя ограничиваться поиском следов, соответствующих версии следователя, поскольку она может быть неверной. Нужно исследовать любой обнаруженный факт или явление с разных точек зрения, подвергать сомнению наблюдаемые признаки. 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В большинстве случаев следователь не учитывает какого-то одного факта во всех версиях, так как в деле имеются многочисленные признаки явлений, которых он в данный момент не осознает.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F15">
        <w:rPr>
          <w:rFonts w:ascii="Times New Roman" w:hAnsi="Times New Roman"/>
          <w:sz w:val="28"/>
          <w:szCs w:val="28"/>
        </w:rPr>
        <w:t>Однако рациональные, сознательно организованные действия следователя на этом этапе играют большую роль для интуиции. С их помощью можно очертить район поиска, сконцентрировать творческое мышление. Здесь оказывается и неосознанное решение проблемной ситуации, и признаки элементов, из которых строится ее решение. И именно эти, первоначально не осознаваемые признаки элементов проблемной ситуации направляют процесс решения по правильному пути, а "неожиданное" для следователя нахождение правильного пути — "озарение" является внешним проявлением, интеллектуальной интуицией.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В сфере сознания интуитивное решение проявляется при определенных условиях.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F15">
        <w:rPr>
          <w:rFonts w:ascii="Times New Roman" w:hAnsi="Times New Roman"/>
          <w:sz w:val="28"/>
          <w:szCs w:val="28"/>
        </w:rPr>
        <w:t>Наиболее благоприятные условия для верного решения дела складываются в тот момент, когда следователь перебрал все возможные варианты по делу, но еще не достиг стадии, на которой гаснет поисковая доминанта, т.е. основным условием здесь является целеустремленность и настойчивость, увлеченность делом.</w:t>
      </w:r>
    </w:p>
    <w:p w:rsidR="00565AD1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Внешне интуитивный процесс протекает так быстро, что отдельные его этапы сливаются в единый, непрерывно текущий познавательный акт, в котором, если его специально не анализировать, нельзя выделить переход от одного этапа к другому.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Интуиция — </w:t>
      </w:r>
      <w:r w:rsidRPr="002D1F15">
        <w:rPr>
          <w:rFonts w:ascii="Times New Roman" w:hAnsi="Times New Roman"/>
          <w:sz w:val="28"/>
          <w:szCs w:val="28"/>
        </w:rPr>
        <w:t>это стремительный переход от одних утверждений к другим, иногда с таким быстрым проскакиванием отдельных звеньев рассуждения, что посылки и промежуточные процессы не заполняются, хотя при тщательном восстановлении хода мыслей их можно было бы обнаружить.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Психологический процесс перехода интуиции из подсознания в сознание происходит своеобразно. При переходе интуиции в сферу сознания субъект ощущает эмоциональный фон (приятный, угнетающий и т.п.), содержанке которого от него скрыто. В результате целенаправленного поиска смысла эмоционального фона интуиция появляется в сфере сознания.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F15">
        <w:rPr>
          <w:rFonts w:ascii="Times New Roman" w:hAnsi="Times New Roman"/>
          <w:sz w:val="28"/>
          <w:szCs w:val="28"/>
        </w:rPr>
        <w:t>Но иногда субъект усилием воли снимает этот эмоциональный фон. В результате этого процесс перехода может затухать, т.е. повернуть обратно в подсознательное (например, при мощных самовнушениях).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Поэтому</w:t>
      </w:r>
      <w:r w:rsidRPr="002D1F15">
        <w:rPr>
          <w:rFonts w:ascii="Times New Roman" w:hAnsi="Times New Roman"/>
          <w:sz w:val="28"/>
          <w:szCs w:val="28"/>
        </w:rPr>
        <w:t xml:space="preserve"> для следователя большое значение имеет мастерство в самонаблюдении, в самопознании, являющемся одновременно опосредствованным объективным знанием.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Интуиция, как часть творческого мышления, не включает, а предполагает сознательное, дискурсивное мышление, способное развернуть догадку в системе доказательств, обнаружить ее фактические основания, объяснить процесс ее формирования и в конце концов обнаружить ее правильность или ошибочность.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F15">
        <w:rPr>
          <w:rFonts w:ascii="Times New Roman" w:hAnsi="Times New Roman"/>
          <w:sz w:val="28"/>
          <w:szCs w:val="28"/>
        </w:rPr>
        <w:t>Основное назначение интуиции в процессе расследования состоит в том, что она создает гипотезы. Она играет важную вспомогательную роль в процессе доказывания, но совершенно безразлична с точки зрения конечных результатов этого процесса для принятия процессуальных решений.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В следствии достаточно предварительных оценок, и было бы неразумным отмахиваться от возникающих у следователя интуитивных догадок, если они приводят к более углубленному исследованию обстоятельств дела.</w:t>
      </w:r>
    </w:p>
    <w:p w:rsidR="00565AD1" w:rsidRPr="002D1F15" w:rsidRDefault="00565AD1" w:rsidP="00A708F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1F15">
        <w:rPr>
          <w:rFonts w:ascii="Times New Roman" w:hAnsi="Times New Roman"/>
          <w:sz w:val="28"/>
          <w:szCs w:val="28"/>
        </w:rPr>
        <w:t>С другой стороны, интуиция является эвристическим, а не доказательственным процессом и ее заключение носит вероятностный характер.</w:t>
      </w:r>
    </w:p>
    <w:sectPr w:rsidR="00565AD1" w:rsidRPr="002D1F15" w:rsidSect="002D1F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AD1" w:rsidRDefault="00565AD1" w:rsidP="001D2276">
      <w:r>
        <w:separator/>
      </w:r>
    </w:p>
  </w:endnote>
  <w:endnote w:type="continuationSeparator" w:id="0">
    <w:p w:rsidR="00565AD1" w:rsidRDefault="00565AD1" w:rsidP="001D2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AD1" w:rsidRDefault="00565AD1" w:rsidP="001D2276">
      <w:r>
        <w:separator/>
      </w:r>
    </w:p>
  </w:footnote>
  <w:footnote w:type="continuationSeparator" w:id="0">
    <w:p w:rsidR="00565AD1" w:rsidRDefault="00565AD1" w:rsidP="001D22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F15"/>
    <w:rsid w:val="00180129"/>
    <w:rsid w:val="001D2276"/>
    <w:rsid w:val="00225EAE"/>
    <w:rsid w:val="002D1F15"/>
    <w:rsid w:val="003529A5"/>
    <w:rsid w:val="003B3D24"/>
    <w:rsid w:val="00565AD1"/>
    <w:rsid w:val="0061457F"/>
    <w:rsid w:val="00685251"/>
    <w:rsid w:val="006A0240"/>
    <w:rsid w:val="006C3FCE"/>
    <w:rsid w:val="00790005"/>
    <w:rsid w:val="00977A80"/>
    <w:rsid w:val="00A708FC"/>
    <w:rsid w:val="00D62B51"/>
    <w:rsid w:val="00DC6934"/>
    <w:rsid w:val="00E52FEE"/>
    <w:rsid w:val="00FB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F15"/>
    <w:pPr>
      <w:widowControl w:val="0"/>
      <w:autoSpaceDE w:val="0"/>
      <w:autoSpaceDN w:val="0"/>
      <w:adjustRightInd w:val="0"/>
      <w:ind w:firstLine="300"/>
      <w:jc w:val="both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D1F15"/>
    <w:rPr>
      <w:lang w:eastAsia="en-US"/>
    </w:rPr>
  </w:style>
  <w:style w:type="paragraph" w:styleId="Header">
    <w:name w:val="header"/>
    <w:basedOn w:val="Normal"/>
    <w:link w:val="HeaderChar"/>
    <w:uiPriority w:val="99"/>
    <w:rsid w:val="001D22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27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D22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27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539</Words>
  <Characters>3078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интуиции в психологии осмотра места происшествия</dc:title>
  <dc:subject/>
  <dc:creator>User</dc:creator>
  <cp:keywords/>
  <dc:description/>
  <cp:lastModifiedBy>Mosina.J</cp:lastModifiedBy>
  <cp:revision>3</cp:revision>
  <dcterms:created xsi:type="dcterms:W3CDTF">2012-04-03T06:20:00Z</dcterms:created>
  <dcterms:modified xsi:type="dcterms:W3CDTF">2012-05-04T08:20:00Z</dcterms:modified>
</cp:coreProperties>
</file>