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37" w:rsidRPr="00FD7996" w:rsidRDefault="006D4B37" w:rsidP="00FE11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799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Ж</w:t>
      </w:r>
      <w:r w:rsidRPr="00FD7996">
        <w:rPr>
          <w:rFonts w:ascii="Times New Roman" w:hAnsi="Times New Roman"/>
          <w:b/>
          <w:sz w:val="28"/>
          <w:szCs w:val="28"/>
        </w:rPr>
        <w:t xml:space="preserve">изнь </w:t>
      </w:r>
      <w:r w:rsidRPr="00FD7996">
        <w:rPr>
          <w:rFonts w:ascii="Times New Roman" w:hAnsi="Times New Roman"/>
          <w:b/>
          <w:sz w:val="28"/>
          <w:szCs w:val="28"/>
          <w:lang w:val="en-US"/>
        </w:rPr>
        <w:t>online</w:t>
      </w:r>
      <w:r w:rsidRPr="00FD7996">
        <w:rPr>
          <w:rFonts w:ascii="Times New Roman" w:hAnsi="Times New Roman"/>
          <w:b/>
          <w:sz w:val="28"/>
          <w:szCs w:val="28"/>
        </w:rPr>
        <w:t xml:space="preserve">» или реальные проблемы </w:t>
      </w:r>
      <w:r w:rsidRPr="00FD7996">
        <w:rPr>
          <w:rFonts w:ascii="Times New Roman" w:hAnsi="Times New Roman"/>
          <w:b/>
          <w:sz w:val="28"/>
          <w:szCs w:val="28"/>
          <w:lang w:val="be-BY"/>
        </w:rPr>
        <w:t>молодеж</w:t>
      </w:r>
      <w:r w:rsidRPr="00FD7996">
        <w:rPr>
          <w:rFonts w:ascii="Times New Roman" w:hAnsi="Times New Roman"/>
          <w:b/>
          <w:sz w:val="28"/>
          <w:szCs w:val="28"/>
        </w:rPr>
        <w:t>и в виртуальном мире</w:t>
      </w:r>
    </w:p>
    <w:p w:rsidR="006D4B37" w:rsidRPr="00483B95" w:rsidRDefault="006D4B37" w:rsidP="00483B9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83B95">
        <w:rPr>
          <w:rFonts w:ascii="Times New Roman" w:hAnsi="Times New Roman"/>
          <w:b/>
          <w:sz w:val="28"/>
          <w:szCs w:val="28"/>
        </w:rPr>
        <w:t>Сульжицкий И.С</w:t>
      </w:r>
      <w:r w:rsidRPr="00483B95">
        <w:rPr>
          <w:rFonts w:ascii="Times New Roman" w:hAnsi="Times New Roman"/>
          <w:i/>
          <w:sz w:val="28"/>
          <w:szCs w:val="28"/>
        </w:rPr>
        <w:t>., Гродненский государственный университет имени Янки Купалы</w:t>
      </w:r>
    </w:p>
    <w:p w:rsidR="006D4B37" w:rsidRPr="00483B95" w:rsidRDefault="006D4B37" w:rsidP="00483B9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83B95">
        <w:rPr>
          <w:rFonts w:ascii="Times New Roman" w:hAnsi="Times New Roman"/>
          <w:i/>
          <w:sz w:val="28"/>
          <w:szCs w:val="28"/>
        </w:rPr>
        <w:t xml:space="preserve">Научный руководитель: доцент Семерник С.З. </w:t>
      </w:r>
    </w:p>
    <w:p w:rsidR="006D4B37" w:rsidRPr="00405A74" w:rsidRDefault="006D4B37" w:rsidP="00FE11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4B37" w:rsidRPr="0014463D" w:rsidRDefault="006D4B37" w:rsidP="001446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5A7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Ни для кого не секрет, что сегодня образ жизни современной молодёжи кардинально отличается от образа жизни их предшественников</w:t>
      </w:r>
      <w:r w:rsidRPr="0014463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Огромную роль </w:t>
      </w:r>
      <w:r w:rsidRPr="00ED562C">
        <w:rPr>
          <w:rFonts w:ascii="Times New Roman" w:hAnsi="Times New Roman"/>
          <w:sz w:val="28"/>
          <w:szCs w:val="28"/>
        </w:rPr>
        <w:t>в этом</w:t>
      </w:r>
      <w:r>
        <w:rPr>
          <w:rFonts w:ascii="Times New Roman" w:hAnsi="Times New Roman"/>
          <w:sz w:val="28"/>
          <w:szCs w:val="28"/>
        </w:rPr>
        <w:t xml:space="preserve"> сыграло </w:t>
      </w:r>
      <w:r w:rsidRPr="00ED562C">
        <w:rPr>
          <w:rFonts w:ascii="Times New Roman" w:hAnsi="Times New Roman"/>
          <w:sz w:val="28"/>
          <w:szCs w:val="28"/>
        </w:rPr>
        <w:t>появление</w:t>
      </w:r>
      <w:r>
        <w:rPr>
          <w:rFonts w:ascii="Times New Roman" w:hAnsi="Times New Roman"/>
          <w:sz w:val="28"/>
          <w:szCs w:val="28"/>
        </w:rPr>
        <w:t xml:space="preserve"> и стремительное развитие сети Интернет и информационно-коммуникационных технологий в целом. </w:t>
      </w:r>
      <w:r w:rsidRPr="00ED562C">
        <w:rPr>
          <w:rFonts w:ascii="Times New Roman" w:hAnsi="Times New Roman"/>
          <w:sz w:val="28"/>
          <w:szCs w:val="28"/>
        </w:rPr>
        <w:t>Возникновение</w:t>
      </w:r>
      <w:r>
        <w:rPr>
          <w:rFonts w:ascii="Times New Roman" w:hAnsi="Times New Roman"/>
          <w:sz w:val="28"/>
          <w:szCs w:val="28"/>
        </w:rPr>
        <w:t xml:space="preserve"> новых способов взаимодействия с окружающим миром, общения, получения знаний и т.д., несомненно, полностью изменили темп </w:t>
      </w:r>
      <w:r w:rsidRPr="00ED56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ED562C">
        <w:rPr>
          <w:rFonts w:ascii="Times New Roman" w:hAnsi="Times New Roman"/>
          <w:sz w:val="28"/>
          <w:szCs w:val="28"/>
        </w:rPr>
        <w:t>уклад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жизни современного человека.</w:t>
      </w:r>
      <w:r w:rsidRPr="0014463D">
        <w:t xml:space="preserve"> </w:t>
      </w:r>
      <w:r>
        <w:rPr>
          <w:rFonts w:ascii="Times New Roman" w:hAnsi="Times New Roman"/>
          <w:sz w:val="28"/>
          <w:szCs w:val="28"/>
        </w:rPr>
        <w:t>При этом наряду с положительными</w:t>
      </w:r>
      <w:r w:rsidRPr="0014463D">
        <w:rPr>
          <w:rFonts w:ascii="Times New Roman" w:hAnsi="Times New Roman"/>
          <w:sz w:val="28"/>
          <w:szCs w:val="28"/>
        </w:rPr>
        <w:t xml:space="preserve"> можно выделить и ряд отрицательных последствий данных изменений.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14463D">
        <w:rPr>
          <w:rFonts w:ascii="Times New Roman" w:hAnsi="Times New Roman"/>
          <w:sz w:val="28"/>
          <w:szCs w:val="28"/>
        </w:rPr>
        <w:t xml:space="preserve">  частности, среди них можно назвать такие</w:t>
      </w:r>
      <w:r>
        <w:rPr>
          <w:rFonts w:ascii="Times New Roman" w:hAnsi="Times New Roman"/>
          <w:sz w:val="28"/>
          <w:szCs w:val="28"/>
        </w:rPr>
        <w:t>,</w:t>
      </w:r>
      <w:r w:rsidRPr="0014463D">
        <w:rPr>
          <w:rFonts w:ascii="Times New Roman" w:hAnsi="Times New Roman"/>
          <w:sz w:val="28"/>
          <w:szCs w:val="28"/>
        </w:rPr>
        <w:t xml:space="preserve"> как возникновение Интернет-зависимости, усиление стрессов из-за информационных перегрузок и связанных с ними образом жизни и поведения молодых людей и т.д.</w:t>
      </w:r>
    </w:p>
    <w:p w:rsidR="006D4B37" w:rsidRPr="00ED562C" w:rsidRDefault="006D4B37" w:rsidP="004419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562C">
        <w:rPr>
          <w:rFonts w:ascii="Times New Roman" w:hAnsi="Times New Roman"/>
          <w:sz w:val="28"/>
          <w:szCs w:val="28"/>
        </w:rPr>
        <w:t>Решение данных проблем представляется крайне актуаль</w:t>
      </w:r>
      <w:r>
        <w:rPr>
          <w:rFonts w:ascii="Times New Roman" w:hAnsi="Times New Roman"/>
          <w:sz w:val="28"/>
          <w:szCs w:val="28"/>
        </w:rPr>
        <w:t>ным для общества. В связи с чем</w:t>
      </w:r>
      <w:r w:rsidRPr="00ED562C">
        <w:rPr>
          <w:rFonts w:ascii="Times New Roman" w:hAnsi="Times New Roman"/>
          <w:sz w:val="28"/>
          <w:szCs w:val="28"/>
        </w:rPr>
        <w:t xml:space="preserve"> </w:t>
      </w:r>
      <w:r w:rsidRPr="00ED562C">
        <w:rPr>
          <w:rFonts w:ascii="Times New Roman" w:hAnsi="Times New Roman"/>
          <w:b/>
          <w:sz w:val="28"/>
          <w:szCs w:val="28"/>
        </w:rPr>
        <w:t>объектом</w:t>
      </w:r>
      <w:r w:rsidRPr="00ED562C">
        <w:rPr>
          <w:rFonts w:ascii="Times New Roman" w:hAnsi="Times New Roman"/>
          <w:sz w:val="28"/>
          <w:szCs w:val="28"/>
        </w:rPr>
        <w:t xml:space="preserve"> данного исследования выступает молодёжь как социальная общность, </w:t>
      </w:r>
      <w:r w:rsidRPr="00ED562C">
        <w:rPr>
          <w:rFonts w:ascii="Times New Roman" w:hAnsi="Times New Roman"/>
          <w:b/>
          <w:sz w:val="28"/>
          <w:szCs w:val="28"/>
        </w:rPr>
        <w:t>предметом</w:t>
      </w:r>
      <w:r w:rsidRPr="00ED562C">
        <w:rPr>
          <w:rFonts w:ascii="Times New Roman" w:hAnsi="Times New Roman"/>
          <w:sz w:val="28"/>
          <w:szCs w:val="28"/>
        </w:rPr>
        <w:t xml:space="preserve"> – воздействие Интернета на данную общность.</w:t>
      </w:r>
    </w:p>
    <w:p w:rsidR="006D4B37" w:rsidRDefault="006D4B37" w:rsidP="00F302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 негативном влиянии больших объёмов информации в своё время рассуждал известный Американский социолог Э. Тоффлер, чьи воззрения </w:t>
      </w:r>
      <w:r w:rsidRPr="0014463D">
        <w:rPr>
          <w:rFonts w:ascii="Times New Roman" w:hAnsi="Times New Roman"/>
          <w:sz w:val="28"/>
          <w:szCs w:val="28"/>
        </w:rPr>
        <w:t xml:space="preserve">оформились задолго до появления </w:t>
      </w:r>
      <w:r>
        <w:rPr>
          <w:rFonts w:ascii="Times New Roman" w:hAnsi="Times New Roman"/>
          <w:sz w:val="28"/>
          <w:szCs w:val="28"/>
        </w:rPr>
        <w:t xml:space="preserve">глобальной информационной сети. Не смотря на это, </w:t>
      </w:r>
      <w:r w:rsidRPr="002E7BC6">
        <w:rPr>
          <w:rFonts w:ascii="Times New Roman" w:hAnsi="Times New Roman"/>
          <w:sz w:val="28"/>
          <w:szCs w:val="28"/>
        </w:rPr>
        <w:t>Э. Тоффлер</w:t>
      </w:r>
      <w:r w:rsidRPr="0048697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достаточно точно описал явление «информационной перегрузки», с которым автор связывал невозможность или трудность </w:t>
      </w:r>
      <w:r w:rsidRPr="0014463D">
        <w:rPr>
          <w:rFonts w:ascii="Times New Roman" w:hAnsi="Times New Roman"/>
          <w:sz w:val="28"/>
          <w:szCs w:val="28"/>
        </w:rPr>
        <w:t>ориентации</w:t>
      </w:r>
      <w:r>
        <w:rPr>
          <w:rFonts w:ascii="Times New Roman" w:hAnsi="Times New Roman"/>
          <w:sz w:val="28"/>
          <w:szCs w:val="28"/>
        </w:rPr>
        <w:t xml:space="preserve"> в какой-либо ситуации, а из-за переизбытка потоков информации, большую часть которой индивид просто не усваивает [</w:t>
      </w:r>
      <w:r w:rsidRPr="00ED562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]. Это становится, по нашему мнению, причиной т.н. информационного вакуума, парадоксальность которого заключается в том, что большие объёмы информации ведут к её качественному недостатку.</w:t>
      </w:r>
    </w:p>
    <w:p w:rsidR="006D4B37" w:rsidRPr="00405A74" w:rsidRDefault="006D4B37" w:rsidP="004419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Американская исследовательница Линда Стоун связывает свои размышления о </w:t>
      </w:r>
      <w:r w:rsidRPr="00797F54">
        <w:rPr>
          <w:rFonts w:ascii="Times New Roman" w:hAnsi="Times New Roman"/>
          <w:sz w:val="28"/>
          <w:szCs w:val="28"/>
        </w:rPr>
        <w:t>таком феномене, как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внимани</w:t>
      </w:r>
      <w:r w:rsidRPr="00797F5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be-BY"/>
        </w:rPr>
        <w:t>,</w:t>
      </w:r>
      <w:r w:rsidRPr="00797F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усилением информационных потоков, влияющих на человека. Автор вводит такое понятие, как «непрерывное частичное внимание», </w:t>
      </w:r>
      <w:r w:rsidRPr="00797F54">
        <w:rPr>
          <w:rFonts w:ascii="Times New Roman" w:hAnsi="Times New Roman"/>
          <w:sz w:val="28"/>
          <w:szCs w:val="28"/>
        </w:rPr>
        <w:t>которое указывает 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037BC">
        <w:rPr>
          <w:rFonts w:ascii="Times New Roman" w:hAnsi="Times New Roman"/>
          <w:sz w:val="28"/>
          <w:szCs w:val="28"/>
        </w:rPr>
        <w:t>навязчиво</w:t>
      </w:r>
      <w:r>
        <w:rPr>
          <w:rFonts w:ascii="Times New Roman" w:hAnsi="Times New Roman"/>
          <w:sz w:val="28"/>
          <w:szCs w:val="28"/>
          <w:lang w:val="be-BY"/>
        </w:rPr>
        <w:t>е</w:t>
      </w:r>
      <w:r w:rsidRPr="00A037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желание человека быть «узлом сети», жить в режиме «online».  С этой потребностью она так же связывает и различные формы нарушений, таких как </w:t>
      </w:r>
      <w:r w:rsidRPr="00A037BC">
        <w:rPr>
          <w:rFonts w:ascii="Times New Roman" w:hAnsi="Times New Roman"/>
          <w:sz w:val="28"/>
          <w:szCs w:val="28"/>
        </w:rPr>
        <w:t>Email асфиксия</w:t>
      </w:r>
      <w:r>
        <w:rPr>
          <w:rFonts w:ascii="Times New Roman" w:hAnsi="Times New Roman"/>
          <w:sz w:val="28"/>
          <w:szCs w:val="28"/>
        </w:rPr>
        <w:t>, синдром дефицита внимания, гиперактивность [</w:t>
      </w:r>
      <w:r w:rsidRPr="00ED562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].</w:t>
      </w:r>
    </w:p>
    <w:p w:rsidR="006D4B37" w:rsidRPr="00ED562C" w:rsidRDefault="006D4B37" w:rsidP="00DD3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Другая исследовательница, Шерри Тёркл, считает новую форму жизни не нормой, а патологией.</w:t>
      </w:r>
      <w:r w:rsidRPr="00405A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>
        <w:rPr>
          <w:rFonts w:ascii="Times New Roman" w:hAnsi="Times New Roman"/>
          <w:sz w:val="28"/>
          <w:szCs w:val="28"/>
        </w:rPr>
        <w:t xml:space="preserve"> нов</w:t>
      </w:r>
      <w:r>
        <w:rPr>
          <w:rFonts w:ascii="Times New Roman" w:hAnsi="Times New Roman"/>
          <w:sz w:val="28"/>
          <w:szCs w:val="28"/>
          <w:lang w:val="be-BY"/>
        </w:rPr>
        <w:t>ом</w:t>
      </w:r>
      <w:r>
        <w:rPr>
          <w:rFonts w:ascii="Times New Roman" w:hAnsi="Times New Roman"/>
          <w:sz w:val="28"/>
          <w:szCs w:val="28"/>
        </w:rPr>
        <w:t xml:space="preserve"> образ</w:t>
      </w:r>
      <w:r>
        <w:rPr>
          <w:rFonts w:ascii="Times New Roman" w:hAnsi="Times New Roman"/>
          <w:sz w:val="28"/>
          <w:szCs w:val="28"/>
          <w:lang w:val="be-BY"/>
        </w:rPr>
        <w:t>е</w:t>
      </w:r>
      <w:r>
        <w:rPr>
          <w:rFonts w:ascii="Times New Roman" w:hAnsi="Times New Roman"/>
          <w:sz w:val="28"/>
          <w:szCs w:val="28"/>
        </w:rPr>
        <w:t xml:space="preserve"> жизни «в сети» она видит ряд определённых проблем, таких как: утрата личности; утрата личного времени и невозможность продуктивно его использовать; утрата самостоятельности (что в большей степени касается детей и подростков); утрата личного пространства – негласное согласие «жить на публике», обнажать личные переживания перед множеством таких же людей; утрата внимания – своеобразная расщепленность человека, который живёт как реальным, так и виртуальным миром</w:t>
      </w:r>
      <w:r w:rsidRPr="00ED562C">
        <w:rPr>
          <w:rFonts w:ascii="Times New Roman" w:hAnsi="Times New Roman"/>
          <w:sz w:val="28"/>
          <w:szCs w:val="28"/>
        </w:rPr>
        <w:t xml:space="preserve"> [1].</w:t>
      </w:r>
    </w:p>
    <w:p w:rsidR="006D4B37" w:rsidRPr="000F6A89" w:rsidRDefault="006D4B37" w:rsidP="000F6A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желание постоянно быть в режиме «online» так же, как и неутолимая потребность в информации, ввергает человека в новую форму существования, результатом которой является утрата привычных человеческих качеств, формирование различных патологий и усиление стрессовых состояний. В связи с этим, мы настаиваем на том,  </w:t>
      </w:r>
      <w:r w:rsidRPr="000F6A89">
        <w:rPr>
          <w:rFonts w:ascii="Times New Roman" w:hAnsi="Times New Roman"/>
          <w:sz w:val="28"/>
          <w:szCs w:val="28"/>
        </w:rPr>
        <w:t xml:space="preserve">что усложнение технической реальности требует более серьезных подходов к вопросу социализации молодежи. Необходимо, чтобы  личностный рост и культурный уровень молодых пользователей соответствовал уровню тех новшеств, которые активно приходят в нашу жизнь. В противном случае, несовпадение ритмов развития (технического и личностного) может </w:t>
      </w:r>
      <w:r w:rsidRPr="00797F54">
        <w:rPr>
          <w:rFonts w:ascii="Times New Roman" w:hAnsi="Times New Roman"/>
          <w:sz w:val="28"/>
          <w:szCs w:val="28"/>
        </w:rPr>
        <w:t>сделать из человека не зрелого пользователя</w:t>
      </w:r>
      <w:r w:rsidRPr="000F6A89">
        <w:rPr>
          <w:rFonts w:ascii="Times New Roman" w:hAnsi="Times New Roman"/>
          <w:sz w:val="28"/>
          <w:szCs w:val="28"/>
        </w:rPr>
        <w:t xml:space="preserve">, а существо, зависимое от Интернет-реальности, стремительно деградирующее и десоциализирующееся. </w:t>
      </w:r>
    </w:p>
    <w:p w:rsidR="006D4B37" w:rsidRPr="00AC75D6" w:rsidRDefault="006D4B37" w:rsidP="00F302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4B37" w:rsidRDefault="006D4B37" w:rsidP="00561B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6D4B37" w:rsidRDefault="006D4B37" w:rsidP="00561B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4B37" w:rsidRPr="00AF51F7" w:rsidRDefault="006D4B37" w:rsidP="00AF51F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Тёркл Ш. Я и Оно / </w:t>
      </w:r>
      <w:r w:rsidRPr="00AF51F7">
        <w:rPr>
          <w:rFonts w:ascii="Times New Roman" w:hAnsi="Times New Roman"/>
          <w:sz w:val="28"/>
          <w:szCs w:val="28"/>
        </w:rPr>
        <w:t>Forbes 06/2007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AF51F7">
        <w:rPr>
          <w:rFonts w:ascii="Times New Roman" w:hAnsi="Times New Roman"/>
          <w:sz w:val="28"/>
          <w:szCs w:val="28"/>
        </w:rPr>
        <w:t>[</w:t>
      </w:r>
      <w:r w:rsidRPr="00561B9E">
        <w:rPr>
          <w:rFonts w:ascii="Times New Roman" w:hAnsi="Times New Roman"/>
          <w:sz w:val="28"/>
          <w:szCs w:val="28"/>
        </w:rPr>
        <w:t>Электронный</w:t>
      </w:r>
      <w:r w:rsidRPr="00AF51F7">
        <w:rPr>
          <w:rFonts w:ascii="Times New Roman" w:hAnsi="Times New Roman"/>
          <w:sz w:val="28"/>
          <w:szCs w:val="28"/>
        </w:rPr>
        <w:t xml:space="preserve"> </w:t>
      </w:r>
      <w:r w:rsidRPr="00561B9E">
        <w:rPr>
          <w:rFonts w:ascii="Times New Roman" w:hAnsi="Times New Roman"/>
          <w:sz w:val="28"/>
          <w:szCs w:val="28"/>
        </w:rPr>
        <w:t>ресурс</w:t>
      </w:r>
      <w:r w:rsidRPr="00AF51F7">
        <w:rPr>
          <w:rFonts w:ascii="Times New Roman" w:hAnsi="Times New Roman"/>
          <w:sz w:val="28"/>
          <w:szCs w:val="28"/>
        </w:rPr>
        <w:t xml:space="preserve">]. – </w:t>
      </w:r>
      <w:r w:rsidRPr="00561B9E">
        <w:rPr>
          <w:rFonts w:ascii="Times New Roman" w:hAnsi="Times New Roman"/>
          <w:sz w:val="28"/>
          <w:szCs w:val="28"/>
        </w:rPr>
        <w:t>Режим</w:t>
      </w:r>
      <w:r w:rsidRPr="00AF51F7">
        <w:rPr>
          <w:rFonts w:ascii="Times New Roman" w:hAnsi="Times New Roman"/>
          <w:sz w:val="28"/>
          <w:szCs w:val="28"/>
        </w:rPr>
        <w:t xml:space="preserve"> </w:t>
      </w:r>
      <w:r w:rsidRPr="00561B9E">
        <w:rPr>
          <w:rFonts w:ascii="Times New Roman" w:hAnsi="Times New Roman"/>
          <w:sz w:val="28"/>
          <w:szCs w:val="28"/>
        </w:rPr>
        <w:t>доступа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742C92">
          <w:rPr>
            <w:rStyle w:val="Hyperlink"/>
            <w:rFonts w:ascii="Times New Roman" w:hAnsi="Times New Roman"/>
            <w:sz w:val="28"/>
            <w:szCs w:val="28"/>
          </w:rPr>
          <w:t>http://www.forbes.ru/forbes/issue/2007-06/12437-ya-i-ono</w:t>
        </w:r>
      </w:hyperlink>
      <w:r>
        <w:rPr>
          <w:rFonts w:ascii="Times New Roman" w:hAnsi="Times New Roman"/>
          <w:sz w:val="28"/>
          <w:szCs w:val="28"/>
        </w:rPr>
        <w:t xml:space="preserve"> - Дата доступа: 13.02.2012</w:t>
      </w:r>
    </w:p>
    <w:p w:rsidR="006D4B37" w:rsidRDefault="006D4B37" w:rsidP="00AF51F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51F7">
        <w:rPr>
          <w:rFonts w:ascii="Times New Roman" w:hAnsi="Times New Roman"/>
          <w:sz w:val="28"/>
          <w:szCs w:val="28"/>
        </w:rPr>
        <w:t>Тоффлер 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51F7">
        <w:rPr>
          <w:rFonts w:ascii="Times New Roman" w:hAnsi="Times New Roman"/>
          <w:sz w:val="28"/>
          <w:szCs w:val="28"/>
        </w:rPr>
        <w:t>Шок будущего: Пер. с</w:t>
      </w:r>
      <w:r>
        <w:rPr>
          <w:rFonts w:ascii="Times New Roman" w:hAnsi="Times New Roman"/>
          <w:sz w:val="28"/>
          <w:szCs w:val="28"/>
        </w:rPr>
        <w:t xml:space="preserve"> англ. / Э. Тоффлер. — М.: ООО «Издательство ACT»</w:t>
      </w:r>
      <w:r w:rsidRPr="00AF51F7">
        <w:rPr>
          <w:rFonts w:ascii="Times New Roman" w:hAnsi="Times New Roman"/>
          <w:sz w:val="28"/>
          <w:szCs w:val="28"/>
        </w:rPr>
        <w:t>, 2002. —557, [3] с. — (Philosophy).</w:t>
      </w:r>
    </w:p>
    <w:p w:rsidR="006D4B37" w:rsidRPr="00561B9E" w:rsidRDefault="006D4B37" w:rsidP="00AF51F7">
      <w:pPr>
        <w:numPr>
          <w:ilvl w:val="0"/>
          <w:numId w:val="2"/>
        </w:numPr>
        <w:spacing w:after="0" w:line="360" w:lineRule="auto"/>
        <w:ind w:left="1434" w:hanging="35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561B9E">
        <w:rPr>
          <w:rFonts w:ascii="Times New Roman" w:hAnsi="Times New Roman"/>
          <w:sz w:val="28"/>
          <w:szCs w:val="28"/>
          <w:lang w:val="en-US"/>
        </w:rPr>
        <w:t>Stone L. Attention: The Real Aphrodisiac / ETech Keynote by Linda Stone, 7 March 2006. – [</w:t>
      </w:r>
      <w:r w:rsidRPr="00561B9E">
        <w:rPr>
          <w:rFonts w:ascii="Times New Roman" w:hAnsi="Times New Roman"/>
          <w:sz w:val="28"/>
          <w:szCs w:val="28"/>
        </w:rPr>
        <w:t>Электронный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61B9E">
        <w:rPr>
          <w:rFonts w:ascii="Times New Roman" w:hAnsi="Times New Roman"/>
          <w:sz w:val="28"/>
          <w:szCs w:val="28"/>
        </w:rPr>
        <w:t>ресурс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]. – </w:t>
      </w:r>
      <w:r w:rsidRPr="00561B9E">
        <w:rPr>
          <w:rFonts w:ascii="Times New Roman" w:hAnsi="Times New Roman"/>
          <w:sz w:val="28"/>
          <w:szCs w:val="28"/>
        </w:rPr>
        <w:t>Режим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61B9E">
        <w:rPr>
          <w:rFonts w:ascii="Times New Roman" w:hAnsi="Times New Roman"/>
          <w:sz w:val="28"/>
          <w:szCs w:val="28"/>
        </w:rPr>
        <w:t>доступа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6" w:history="1">
        <w:r w:rsidRPr="00882513">
          <w:rPr>
            <w:rStyle w:val="Hyperlink"/>
            <w:rFonts w:ascii="Times New Roman" w:hAnsi="Times New Roman"/>
            <w:sz w:val="28"/>
            <w:szCs w:val="28"/>
            <w:lang w:val="en-US"/>
          </w:rPr>
          <w:t>http://radar.oreilly.com/2006/03/etech-linda-stone-1.html</w:t>
        </w:r>
      </w:hyperlink>
      <w:r w:rsidRPr="00937F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- </w:t>
      </w:r>
      <w:r w:rsidRPr="00561B9E">
        <w:rPr>
          <w:rFonts w:ascii="Times New Roman" w:hAnsi="Times New Roman"/>
          <w:sz w:val="28"/>
          <w:szCs w:val="28"/>
        </w:rPr>
        <w:t>Дата</w:t>
      </w:r>
      <w:r w:rsidRPr="00561B9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61B9E">
        <w:rPr>
          <w:rFonts w:ascii="Times New Roman" w:hAnsi="Times New Roman"/>
          <w:sz w:val="28"/>
          <w:szCs w:val="28"/>
        </w:rPr>
        <w:t>доступа</w:t>
      </w:r>
      <w:r>
        <w:rPr>
          <w:rFonts w:ascii="Times New Roman" w:hAnsi="Times New Roman"/>
          <w:sz w:val="28"/>
          <w:szCs w:val="28"/>
          <w:lang w:val="en-US"/>
        </w:rPr>
        <w:t>: 10.02.201</w:t>
      </w:r>
      <w:r w:rsidRPr="00AF51F7">
        <w:rPr>
          <w:rFonts w:ascii="Times New Roman" w:hAnsi="Times New Roman"/>
          <w:sz w:val="28"/>
          <w:szCs w:val="28"/>
          <w:lang w:val="en-US"/>
        </w:rPr>
        <w:t>2</w:t>
      </w:r>
      <w:r w:rsidRPr="00561B9E">
        <w:rPr>
          <w:rFonts w:ascii="Times New Roman" w:hAnsi="Times New Roman"/>
          <w:sz w:val="28"/>
          <w:szCs w:val="28"/>
          <w:lang w:val="en-US"/>
        </w:rPr>
        <w:t>.</w:t>
      </w:r>
    </w:p>
    <w:p w:rsidR="006D4B37" w:rsidRPr="00AF51F7" w:rsidRDefault="006D4B37" w:rsidP="00AF51F7">
      <w:pPr>
        <w:pStyle w:val="ListParagraph"/>
        <w:spacing w:after="0" w:line="360" w:lineRule="auto"/>
        <w:ind w:left="1440"/>
        <w:rPr>
          <w:rFonts w:ascii="Times New Roman" w:hAnsi="Times New Roman"/>
          <w:sz w:val="28"/>
          <w:szCs w:val="28"/>
          <w:lang w:val="en-US"/>
        </w:rPr>
      </w:pPr>
    </w:p>
    <w:p w:rsidR="006D4B37" w:rsidRPr="00AF51F7" w:rsidRDefault="006D4B37" w:rsidP="00CC005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D4B37" w:rsidRDefault="006D4B37" w:rsidP="00D27C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D4B37" w:rsidRDefault="006D4B37" w:rsidP="00D27C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D4B37" w:rsidRDefault="006D4B37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6D4B37" w:rsidRPr="00A8123D" w:rsidRDefault="006D4B37" w:rsidP="00B801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Заявка</w:t>
      </w:r>
    </w:p>
    <w:p w:rsidR="006D4B37" w:rsidRPr="00A8123D" w:rsidRDefault="006D4B37" w:rsidP="00B801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 xml:space="preserve">на участие в работе  </w:t>
      </w:r>
      <w:r w:rsidRPr="00A8123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8123D">
        <w:rPr>
          <w:rFonts w:ascii="Times New Roman" w:hAnsi="Times New Roman"/>
          <w:b/>
          <w:sz w:val="28"/>
          <w:szCs w:val="28"/>
        </w:rPr>
        <w:t xml:space="preserve"> Международная научно- практической конференции «Молодежь и общество: проблемы и перспективы развития»</w:t>
      </w:r>
    </w:p>
    <w:p w:rsidR="006D4B37" w:rsidRDefault="006D4B37" w:rsidP="00B80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D4B37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Ф.И.О</w:t>
      </w:r>
      <w:r>
        <w:rPr>
          <w:rFonts w:ascii="Times New Roman" w:hAnsi="Times New Roman"/>
          <w:sz w:val="28"/>
          <w:szCs w:val="28"/>
        </w:rPr>
        <w:t>: Сульжицкий Илья Станиславович</w:t>
      </w:r>
    </w:p>
    <w:p w:rsidR="006D4B37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Курс</w:t>
      </w:r>
      <w:r>
        <w:rPr>
          <w:rFonts w:ascii="Times New Roman" w:hAnsi="Times New Roman"/>
          <w:sz w:val="28"/>
          <w:szCs w:val="28"/>
        </w:rPr>
        <w:t>: 2</w:t>
      </w:r>
    </w:p>
    <w:p w:rsidR="006D4B37" w:rsidRPr="00A8123D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Место учебы</w:t>
      </w:r>
      <w:r w:rsidRPr="00A8123D">
        <w:rPr>
          <w:rFonts w:ascii="Times New Roman" w:hAnsi="Times New Roman"/>
          <w:sz w:val="28"/>
          <w:szCs w:val="28"/>
        </w:rPr>
        <w:t>: Гродненский государственный университет им. Янки Купалы</w:t>
      </w:r>
    </w:p>
    <w:p w:rsidR="006D4B37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Научный руководитель</w:t>
      </w:r>
      <w:r w:rsidRPr="00B80176">
        <w:rPr>
          <w:rFonts w:ascii="Times New Roman" w:hAnsi="Times New Roman"/>
          <w:sz w:val="28"/>
          <w:szCs w:val="28"/>
        </w:rPr>
        <w:t>: Семерник Снежана Здиславовна, доцент кафедры философии УО «ГрГУ им. Я.Купалы»,  ка</w:t>
      </w:r>
      <w:r>
        <w:rPr>
          <w:rFonts w:ascii="Times New Roman" w:hAnsi="Times New Roman"/>
          <w:sz w:val="28"/>
          <w:szCs w:val="28"/>
        </w:rPr>
        <w:t>ндидат философских наук, доцент</w:t>
      </w:r>
    </w:p>
    <w:p w:rsidR="006D4B37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Домашний адрес: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Республика Беларусь, г. Гродно, ул. О. Соломовой 139а-154</w:t>
      </w:r>
    </w:p>
    <w:p w:rsidR="006D4B37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Телефон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A8123D">
        <w:rPr>
          <w:rFonts w:ascii="Times New Roman" w:hAnsi="Times New Roman"/>
          <w:sz w:val="28"/>
          <w:szCs w:val="28"/>
        </w:rPr>
        <w:t>+375298669635</w:t>
      </w:r>
    </w:p>
    <w:p w:rsidR="006D4B37" w:rsidRPr="00483B95" w:rsidRDefault="006D4B37" w:rsidP="00A8123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  <w:lang w:val="en-US"/>
        </w:rPr>
        <w:t>e</w:t>
      </w:r>
      <w:r w:rsidRPr="00483B95">
        <w:rPr>
          <w:rFonts w:ascii="Times New Roman" w:hAnsi="Times New Roman"/>
          <w:b/>
          <w:sz w:val="28"/>
          <w:szCs w:val="28"/>
        </w:rPr>
        <w:t>-</w:t>
      </w:r>
      <w:r w:rsidRPr="00A8123D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483B95">
        <w:rPr>
          <w:rFonts w:ascii="Times New Roman" w:hAnsi="Times New Roman"/>
          <w:b/>
          <w:sz w:val="28"/>
          <w:szCs w:val="28"/>
        </w:rPr>
        <w:t>:</w:t>
      </w:r>
      <w:r w:rsidRPr="00483B95">
        <w:rPr>
          <w:rFonts w:ascii="Times New Roman" w:hAnsi="Times New Roman"/>
          <w:sz w:val="28"/>
          <w:szCs w:val="28"/>
        </w:rPr>
        <w:t xml:space="preserve"> </w:t>
      </w:r>
      <w:r w:rsidRPr="00A8123D">
        <w:rPr>
          <w:rFonts w:ascii="Times New Roman" w:hAnsi="Times New Roman"/>
          <w:sz w:val="28"/>
          <w:szCs w:val="28"/>
          <w:lang w:val="en-US"/>
        </w:rPr>
        <w:t>ilya</w:t>
      </w:r>
      <w:r w:rsidRPr="00483B95">
        <w:rPr>
          <w:rFonts w:ascii="Times New Roman" w:hAnsi="Times New Roman"/>
          <w:sz w:val="28"/>
          <w:szCs w:val="28"/>
        </w:rPr>
        <w:t>_</w:t>
      </w:r>
      <w:r w:rsidRPr="00A8123D">
        <w:rPr>
          <w:rFonts w:ascii="Times New Roman" w:hAnsi="Times New Roman"/>
          <w:sz w:val="28"/>
          <w:szCs w:val="28"/>
          <w:lang w:val="en-US"/>
        </w:rPr>
        <w:t>sulzhickiy</w:t>
      </w:r>
      <w:r w:rsidRPr="00483B95">
        <w:rPr>
          <w:rFonts w:ascii="Times New Roman" w:hAnsi="Times New Roman"/>
          <w:sz w:val="28"/>
          <w:szCs w:val="28"/>
        </w:rPr>
        <w:t>@</w:t>
      </w:r>
      <w:r w:rsidRPr="00A8123D">
        <w:rPr>
          <w:rFonts w:ascii="Times New Roman" w:hAnsi="Times New Roman"/>
          <w:sz w:val="28"/>
          <w:szCs w:val="28"/>
          <w:lang w:val="en-US"/>
        </w:rPr>
        <w:t>mail</w:t>
      </w:r>
      <w:r w:rsidRPr="00483B95">
        <w:rPr>
          <w:rFonts w:ascii="Times New Roman" w:hAnsi="Times New Roman"/>
          <w:sz w:val="28"/>
          <w:szCs w:val="28"/>
        </w:rPr>
        <w:t>.</w:t>
      </w:r>
      <w:r w:rsidRPr="00A8123D">
        <w:rPr>
          <w:rFonts w:ascii="Times New Roman" w:hAnsi="Times New Roman"/>
          <w:sz w:val="28"/>
          <w:szCs w:val="28"/>
          <w:lang w:val="en-US"/>
        </w:rPr>
        <w:t>ru</w:t>
      </w:r>
    </w:p>
    <w:p w:rsidR="006D4B37" w:rsidRDefault="006D4B37" w:rsidP="00D27C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Название секции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8123D">
        <w:rPr>
          <w:rFonts w:ascii="Times New Roman" w:hAnsi="Times New Roman"/>
          <w:sz w:val="28"/>
          <w:szCs w:val="28"/>
        </w:rPr>
        <w:t>Секция гуманитарных дисциплин</w:t>
      </w:r>
    </w:p>
    <w:p w:rsidR="006D4B37" w:rsidRPr="00A8123D" w:rsidRDefault="006D4B37" w:rsidP="00A812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Тема доклада: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123D">
        <w:rPr>
          <w:rFonts w:ascii="Times New Roman" w:hAnsi="Times New Roman"/>
          <w:sz w:val="28"/>
          <w:szCs w:val="28"/>
        </w:rPr>
        <w:t xml:space="preserve">«Жизнь </w:t>
      </w:r>
      <w:r w:rsidRPr="00A8123D">
        <w:rPr>
          <w:rFonts w:ascii="Times New Roman" w:hAnsi="Times New Roman"/>
          <w:sz w:val="28"/>
          <w:szCs w:val="28"/>
          <w:lang w:val="en-US"/>
        </w:rPr>
        <w:t>online</w:t>
      </w:r>
      <w:r w:rsidRPr="00A8123D">
        <w:rPr>
          <w:rFonts w:ascii="Times New Roman" w:hAnsi="Times New Roman"/>
          <w:sz w:val="28"/>
          <w:szCs w:val="28"/>
        </w:rPr>
        <w:t xml:space="preserve">» или реальные проблемы </w:t>
      </w:r>
      <w:r w:rsidRPr="00A8123D">
        <w:rPr>
          <w:rFonts w:ascii="Times New Roman" w:hAnsi="Times New Roman"/>
          <w:sz w:val="28"/>
          <w:szCs w:val="28"/>
          <w:lang w:val="be-BY"/>
        </w:rPr>
        <w:t>молодеж</w:t>
      </w:r>
      <w:r w:rsidRPr="00A8123D">
        <w:rPr>
          <w:rFonts w:ascii="Times New Roman" w:hAnsi="Times New Roman"/>
          <w:sz w:val="28"/>
          <w:szCs w:val="28"/>
        </w:rPr>
        <w:t>и в виртуальном мире</w:t>
      </w:r>
    </w:p>
    <w:p w:rsidR="006D4B37" w:rsidRPr="00A8123D" w:rsidRDefault="006D4B37" w:rsidP="00D27C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123D">
        <w:rPr>
          <w:rFonts w:ascii="Times New Roman" w:hAnsi="Times New Roman"/>
          <w:b/>
          <w:sz w:val="28"/>
          <w:szCs w:val="28"/>
        </w:rPr>
        <w:t>Форма участия</w:t>
      </w:r>
      <w:r>
        <w:rPr>
          <w:rFonts w:ascii="Times New Roman" w:hAnsi="Times New Roman"/>
          <w:sz w:val="28"/>
          <w:szCs w:val="28"/>
        </w:rPr>
        <w:t>: заочная, секционный доклад</w:t>
      </w:r>
    </w:p>
    <w:sectPr w:rsidR="006D4B37" w:rsidRPr="00A8123D" w:rsidSect="00FE11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06AE"/>
    <w:multiLevelType w:val="hybridMultilevel"/>
    <w:tmpl w:val="DBBC55B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8D70F1"/>
    <w:multiLevelType w:val="hybridMultilevel"/>
    <w:tmpl w:val="40BE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A4472A"/>
    <w:multiLevelType w:val="hybridMultilevel"/>
    <w:tmpl w:val="BEC4F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6C0597"/>
    <w:multiLevelType w:val="hybridMultilevel"/>
    <w:tmpl w:val="5B66E32A"/>
    <w:lvl w:ilvl="0" w:tplc="0419000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6"/>
        </w:tabs>
        <w:ind w:left="2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6"/>
        </w:tabs>
        <w:ind w:left="3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6"/>
        </w:tabs>
        <w:ind w:left="4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6"/>
        </w:tabs>
        <w:ind w:left="5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6"/>
        </w:tabs>
        <w:ind w:left="6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6"/>
        </w:tabs>
        <w:ind w:left="7576" w:hanging="360"/>
      </w:pPr>
      <w:rPr>
        <w:rFonts w:ascii="Wingdings" w:hAnsi="Wingdings" w:hint="default"/>
      </w:rPr>
    </w:lvl>
  </w:abstractNum>
  <w:abstractNum w:abstractNumId="4">
    <w:nsid w:val="51A56321"/>
    <w:multiLevelType w:val="hybridMultilevel"/>
    <w:tmpl w:val="3ACAE6D6"/>
    <w:lvl w:ilvl="0" w:tplc="8BAE1A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5341CC"/>
    <w:multiLevelType w:val="hybridMultilevel"/>
    <w:tmpl w:val="8EFAA1F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18F"/>
    <w:rsid w:val="00014C2D"/>
    <w:rsid w:val="0005181C"/>
    <w:rsid w:val="000849FE"/>
    <w:rsid w:val="000A3DE5"/>
    <w:rsid w:val="000D2D86"/>
    <w:rsid w:val="000E0A0B"/>
    <w:rsid w:val="000E2980"/>
    <w:rsid w:val="000F6A89"/>
    <w:rsid w:val="0014463D"/>
    <w:rsid w:val="0019359E"/>
    <w:rsid w:val="001C4A5A"/>
    <w:rsid w:val="001F2183"/>
    <w:rsid w:val="002A4201"/>
    <w:rsid w:val="002E7BC6"/>
    <w:rsid w:val="00335D1A"/>
    <w:rsid w:val="00370D00"/>
    <w:rsid w:val="003C29D6"/>
    <w:rsid w:val="003E137D"/>
    <w:rsid w:val="00402E25"/>
    <w:rsid w:val="00405A74"/>
    <w:rsid w:val="00412C9F"/>
    <w:rsid w:val="0044191C"/>
    <w:rsid w:val="00483B95"/>
    <w:rsid w:val="00486971"/>
    <w:rsid w:val="00493571"/>
    <w:rsid w:val="004C372E"/>
    <w:rsid w:val="004D4731"/>
    <w:rsid w:val="005158E9"/>
    <w:rsid w:val="0053235D"/>
    <w:rsid w:val="00541285"/>
    <w:rsid w:val="00561B9E"/>
    <w:rsid w:val="00630273"/>
    <w:rsid w:val="00635D17"/>
    <w:rsid w:val="00675981"/>
    <w:rsid w:val="006951C1"/>
    <w:rsid w:val="006B1D56"/>
    <w:rsid w:val="006D4B37"/>
    <w:rsid w:val="00742C92"/>
    <w:rsid w:val="00797F54"/>
    <w:rsid w:val="007C781F"/>
    <w:rsid w:val="00810F68"/>
    <w:rsid w:val="00842EF7"/>
    <w:rsid w:val="00882513"/>
    <w:rsid w:val="00886D24"/>
    <w:rsid w:val="008E6BC3"/>
    <w:rsid w:val="00937F99"/>
    <w:rsid w:val="00A037BC"/>
    <w:rsid w:val="00A26360"/>
    <w:rsid w:val="00A624A5"/>
    <w:rsid w:val="00A8123D"/>
    <w:rsid w:val="00AC75D6"/>
    <w:rsid w:val="00AE78B8"/>
    <w:rsid w:val="00AF51F7"/>
    <w:rsid w:val="00B47118"/>
    <w:rsid w:val="00B80176"/>
    <w:rsid w:val="00B86EB2"/>
    <w:rsid w:val="00BA2647"/>
    <w:rsid w:val="00BB748A"/>
    <w:rsid w:val="00BE29A8"/>
    <w:rsid w:val="00C21392"/>
    <w:rsid w:val="00CC0054"/>
    <w:rsid w:val="00CD4628"/>
    <w:rsid w:val="00D27C13"/>
    <w:rsid w:val="00DA08C1"/>
    <w:rsid w:val="00DC5AAF"/>
    <w:rsid w:val="00DD3CEE"/>
    <w:rsid w:val="00DD4511"/>
    <w:rsid w:val="00E333AF"/>
    <w:rsid w:val="00ED562C"/>
    <w:rsid w:val="00EE7D0D"/>
    <w:rsid w:val="00F30237"/>
    <w:rsid w:val="00FD7996"/>
    <w:rsid w:val="00FE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7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3C29D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2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9D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2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29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9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61B9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61B9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C372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dar.oreilly.com/2006/03/etech-linda-stone-1.html" TargetMode="External"/><Relationship Id="rId5" Type="http://schemas.openxmlformats.org/officeDocument/2006/relationships/hyperlink" Target="http://www.forbes.ru/forbes/issue/2007-06/12437-ya-i-o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742</Words>
  <Characters>4233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«Жизнь online» или реальные проблемы молодежи в виртуальном мире</dc:title>
  <dc:subject/>
  <dc:creator>admin</dc:creator>
  <cp:keywords/>
  <dc:description/>
  <cp:lastModifiedBy>Bushueva.L</cp:lastModifiedBy>
  <cp:revision>4</cp:revision>
  <dcterms:created xsi:type="dcterms:W3CDTF">2012-04-11T10:33:00Z</dcterms:created>
  <dcterms:modified xsi:type="dcterms:W3CDTF">2012-05-25T07:50:00Z</dcterms:modified>
</cp:coreProperties>
</file>